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B78" w:rsidRDefault="006A3B78" w:rsidP="006A3B78"/>
    <w:p w:rsidR="006A3B78" w:rsidRPr="00D66832" w:rsidRDefault="006A3B78" w:rsidP="006A3B78">
      <w:pPr>
        <w:rPr>
          <w:b/>
        </w:rPr>
      </w:pPr>
      <w:r w:rsidRPr="00D66832">
        <w:rPr>
          <w:b/>
        </w:rPr>
        <w:t>CONDITION OF ENTRY</w:t>
      </w:r>
    </w:p>
    <w:p w:rsidR="006A3B78" w:rsidRDefault="006A3B78" w:rsidP="006A3B78">
      <w:r>
        <w:t xml:space="preserve">1. The DURBIE DASH does not make provision for refunds. Substitutions will be accepted. </w:t>
      </w:r>
    </w:p>
    <w:p w:rsidR="00943FE3" w:rsidRDefault="006A3B78" w:rsidP="00943FE3">
      <w:r>
        <w:t>2.</w:t>
      </w:r>
      <w:r w:rsidR="00943FE3">
        <w:t xml:space="preserve"> Force Majeure</w:t>
      </w:r>
    </w:p>
    <w:p w:rsidR="00943FE3" w:rsidRDefault="006A3B78" w:rsidP="00943FE3">
      <w:r>
        <w:t xml:space="preserve"> The events will proceed regardless of bad weather and will only be cancelled, re-routed or stopped for reasons of safety.</w:t>
      </w:r>
      <w:r w:rsidR="00943FE3">
        <w:t xml:space="preserve"> The organisers reserve the right to cancel the event or parts of the event resulting from any act of God including</w:t>
      </w:r>
      <w:r w:rsidR="00943FE3">
        <w:t xml:space="preserve"> </w:t>
      </w:r>
      <w:r w:rsidR="00943FE3">
        <w:t>extreme weather conditions, strike, war, riots, fire, flooding, legislation, insurrection, sanctions beyond reasonable</w:t>
      </w:r>
      <w:r w:rsidR="00943FE3">
        <w:t xml:space="preserve"> </w:t>
      </w:r>
      <w:r w:rsidR="00943FE3">
        <w:t xml:space="preserve">control of the organisers of The </w:t>
      </w:r>
      <w:r w:rsidR="00943FE3">
        <w:t>Durbie Dash</w:t>
      </w:r>
      <w:r w:rsidR="00943FE3">
        <w:t xml:space="preserve"> (any such event called “force majeure”). </w:t>
      </w:r>
    </w:p>
    <w:p w:rsidR="006A3B78" w:rsidRDefault="006A3B78" w:rsidP="006A3B78">
      <w:r>
        <w:t xml:space="preserve"> In such cases, any consequences with regards refunds or rescheduling will be issued at the discretion of the event organizers.</w:t>
      </w:r>
    </w:p>
    <w:p w:rsidR="00965D7B" w:rsidRDefault="006A3B78" w:rsidP="006A3B78">
      <w:r>
        <w:t xml:space="preserve">3. All photographic or video material of participants made by the organizers or their assignees during any activity is deemed to be part of the DURBIE DASH, shall be free for use by the organizers in any matter relating to the event at any time in the present or future. </w:t>
      </w:r>
    </w:p>
    <w:p w:rsidR="00965D7B" w:rsidRDefault="00965D7B" w:rsidP="00965D7B">
      <w:r>
        <w:t xml:space="preserve">4. The cycling events, except for the 12km MTB </w:t>
      </w:r>
      <w:proofErr w:type="spellStart"/>
      <w:r>
        <w:t>funride</w:t>
      </w:r>
      <w:proofErr w:type="spellEnd"/>
      <w:r>
        <w:t>, are all sanctioned by Cycling South Africa</w:t>
      </w:r>
      <w:r w:rsidR="009D4E42">
        <w:t xml:space="preserve"> </w:t>
      </w:r>
      <w:r>
        <w:t xml:space="preserve">(CSA) and all cycling </w:t>
      </w:r>
      <w:r>
        <w:t>participant</w:t>
      </w:r>
      <w:r>
        <w:t>s,</w:t>
      </w:r>
      <w:r>
        <w:t xml:space="preserve"> who are not a member of Cycling SA</w:t>
      </w:r>
      <w:r>
        <w:t>,</w:t>
      </w:r>
      <w:r>
        <w:t xml:space="preserve"> will be required to purchase a day license.</w:t>
      </w:r>
    </w:p>
    <w:p w:rsidR="006A3B78" w:rsidRDefault="00965D7B" w:rsidP="006A3B78">
      <w:r>
        <w:t>5. E-bikes are unfortunately not allowed.</w:t>
      </w:r>
    </w:p>
    <w:p w:rsidR="00965D7B" w:rsidRDefault="00965D7B" w:rsidP="006A3B78">
      <w:r>
        <w:t>6. Helmets are compulsory for all cycling events.</w:t>
      </w:r>
    </w:p>
    <w:p w:rsidR="00827704" w:rsidRDefault="00827704" w:rsidP="006A3B78">
      <w:r>
        <w:t xml:space="preserve">7. The event will make use of Permanent </w:t>
      </w:r>
      <w:proofErr w:type="spellStart"/>
      <w:r>
        <w:t>RaceTec</w:t>
      </w:r>
      <w:proofErr w:type="spellEnd"/>
      <w:r>
        <w:t xml:space="preserve"> MTB boards. If participants do not own such a board already, then these boards can be purchased online and will be prepacked and linked to the riders, complete with a label, cable ties, event sticker and seeding sticker.</w:t>
      </w:r>
    </w:p>
    <w:p w:rsidR="00DE49A6" w:rsidRDefault="00827704" w:rsidP="006A3B78">
      <w:r>
        <w:t xml:space="preserve">8. The Road Race Numbers will be supplied by </w:t>
      </w:r>
      <w:proofErr w:type="spellStart"/>
      <w:r>
        <w:t>RaceTec</w:t>
      </w:r>
      <w:proofErr w:type="spellEnd"/>
      <w:r>
        <w:t>. Included in the pack will be a full colour race number and pins. Packed and labelled.</w:t>
      </w:r>
    </w:p>
    <w:p w:rsidR="006A3B78" w:rsidRDefault="00943FE3" w:rsidP="006A3B78">
      <w:r>
        <w:t xml:space="preserve">9. </w:t>
      </w:r>
      <w:r w:rsidR="00D66832">
        <w:t>The Western Cape has been declared as a drought disaster area and the Organisers will do everything possible</w:t>
      </w:r>
      <w:r w:rsidR="00D66832">
        <w:t xml:space="preserve"> </w:t>
      </w:r>
      <w:r w:rsidR="00D66832">
        <w:t xml:space="preserve">to conserve water during the event. </w:t>
      </w:r>
      <w:r w:rsidR="00D66832">
        <w:cr/>
      </w:r>
    </w:p>
    <w:p w:rsidR="008F3E3C" w:rsidRPr="008F3E3C" w:rsidRDefault="008F3E3C" w:rsidP="006A3B78">
      <w:pPr>
        <w:rPr>
          <w:b/>
        </w:rPr>
      </w:pPr>
      <w:r w:rsidRPr="008F3E3C">
        <w:rPr>
          <w:b/>
        </w:rPr>
        <w:t xml:space="preserve">Waiver </w:t>
      </w:r>
    </w:p>
    <w:p w:rsidR="008F3E3C" w:rsidRDefault="008F3E3C" w:rsidP="006A3B78">
      <w:r>
        <w:t xml:space="preserve">All the </w:t>
      </w:r>
      <w:r w:rsidRPr="008F3E3C">
        <w:t>participant</w:t>
      </w:r>
      <w:r>
        <w:t>s</w:t>
      </w:r>
      <w:r w:rsidRPr="008F3E3C">
        <w:t xml:space="preserve"> in the  event or as parent/guardian of a participant, </w:t>
      </w:r>
      <w:bookmarkStart w:id="0" w:name="_GoBack"/>
      <w:bookmarkEnd w:id="0"/>
      <w:r w:rsidRPr="008F3E3C">
        <w:t xml:space="preserve">agrees that </w:t>
      </w:r>
      <w:r>
        <w:t>they</w:t>
      </w:r>
      <w:r w:rsidRPr="008F3E3C">
        <w:t xml:space="preserve"> will participate in the event entirely at </w:t>
      </w:r>
      <w:r>
        <w:t>their</w:t>
      </w:r>
      <w:r w:rsidRPr="008F3E3C">
        <w:t xml:space="preserve"> own risk and waive all claims as allowed by law against Durbanville High School Governing Body, the Western Cape Educational Department, land owners, the Organisers, event service providers and any individual organiser or official, marshal, assistant or agent, the sponsors or any local authority or their employees (“Indemnified”) in respect of any damages, harm or losses suffered at, during or as a consequence of the event, including but not limited to damage, harm or loss to property, or damage, harm or loss arising out of the death or illness or injury to any person or party. The Indemnified shall under no circumstances be liable for any indirect, special, consequential or punitive damages whatsoever.</w:t>
      </w:r>
      <w:r>
        <w:t xml:space="preserve"> </w:t>
      </w:r>
      <w:r w:rsidRPr="008F3E3C">
        <w:t>Minors (u.18) must have th</w:t>
      </w:r>
      <w:r>
        <w:t>e</w:t>
      </w:r>
      <w:r w:rsidRPr="008F3E3C">
        <w:t xml:space="preserve"> </w:t>
      </w:r>
      <w:r>
        <w:t>indemnity</w:t>
      </w:r>
      <w:r w:rsidRPr="008F3E3C">
        <w:t xml:space="preserve"> signed by their parent/ guardian who thereby indemnifies the Indemnified against all claims. Any person who enters someone else for the event warrants that he/she has been </w:t>
      </w:r>
      <w:r w:rsidRPr="008F3E3C">
        <w:lastRenderedPageBreak/>
        <w:t>authorised to do so and so can legally bind the participant. All Personal Information will be processed as per our Privacy Policy (</w:t>
      </w:r>
      <w:hyperlink r:id="rId4" w:history="1">
        <w:r w:rsidR="005264D5" w:rsidRPr="0045418B">
          <w:rPr>
            <w:rStyle w:val="Hyperlink"/>
          </w:rPr>
          <w:t>www.durbiedash.co.za/privacypolicy</w:t>
        </w:r>
      </w:hyperlink>
      <w:r w:rsidR="005264D5">
        <w:t xml:space="preserve"> </w:t>
      </w:r>
    </w:p>
    <w:p w:rsidR="006A3B78" w:rsidRPr="00D66832" w:rsidRDefault="006A3B78" w:rsidP="006A3B78">
      <w:pPr>
        <w:rPr>
          <w:b/>
        </w:rPr>
      </w:pPr>
      <w:r w:rsidRPr="00D66832">
        <w:rPr>
          <w:b/>
        </w:rPr>
        <w:t>RULES</w:t>
      </w:r>
    </w:p>
    <w:p w:rsidR="006A3B78" w:rsidRDefault="006A3B78" w:rsidP="006A3B78">
      <w:r>
        <w:t>1 - The DURBIE DASH, organizers and their employees, volunteers and assistants shall not be liable to any cyclist or other person claiming on behalf of a cyclist for damage to property, or any damages relating to personal injury or death caused before, during or after any fun</w:t>
      </w:r>
      <w:r w:rsidR="005B677C">
        <w:t xml:space="preserve"> </w:t>
      </w:r>
      <w:r>
        <w:t>ride of whatsoever nature and howsoever arising, including any damage to property, personal injury or death caused by the negligence of the DURBIE DASH, organizers and their employees, volunteers and assistants.</w:t>
      </w:r>
    </w:p>
    <w:p w:rsidR="006A3B78" w:rsidRDefault="006A3B78" w:rsidP="006A3B78">
      <w:r>
        <w:t>2 - Every cyclist shall ride carefully and with due regard to the safety of other cyclists and other road users.</w:t>
      </w:r>
    </w:p>
    <w:p w:rsidR="006A3B78" w:rsidRDefault="006A3B78" w:rsidP="006A3B78">
      <w:r>
        <w:t>3 - Every cyclist, except cyclists of recumbent cycles where it is impractical to do so, shall wear a bicycle helmet with the strap securely fastened under his/her chin.</w:t>
      </w:r>
    </w:p>
    <w:p w:rsidR="006A3B78" w:rsidRDefault="006A3B78" w:rsidP="006A3B78">
      <w:r>
        <w:t>4 - Every cyclist shall comply with all road traffic regulations except under the following circumstances:</w:t>
      </w:r>
    </w:p>
    <w:p w:rsidR="006A3B78" w:rsidRDefault="006A3B78" w:rsidP="006A3B78">
      <w:r>
        <w:t xml:space="preserve">4.1 - When it would be dangerous to do so; </w:t>
      </w:r>
    </w:p>
    <w:p w:rsidR="006A3B78" w:rsidRDefault="006A3B78" w:rsidP="006A3B78">
      <w:r>
        <w:t xml:space="preserve">4.2 - When directed otherwise by a course marshal or traffic officer; </w:t>
      </w:r>
    </w:p>
    <w:p w:rsidR="006A3B78" w:rsidRDefault="006A3B78" w:rsidP="006A3B78">
      <w:r>
        <w:t xml:space="preserve">4.3 - A cyclist shall stop at traffic lights and stop streets and yield at yield signs unless directed otherwise by a course marshal or traffic officer; </w:t>
      </w:r>
    </w:p>
    <w:p w:rsidR="006A3B78" w:rsidRDefault="006A3B78" w:rsidP="006A3B78">
      <w:r>
        <w:t xml:space="preserve">4.4 - Cyclists may ride two or more abreast, </w:t>
      </w:r>
      <w:proofErr w:type="gramStart"/>
      <w:r>
        <w:t>provided that</w:t>
      </w:r>
      <w:proofErr w:type="gramEnd"/>
      <w:r>
        <w:t xml:space="preserve"> they do not impede the flow of traffic unreasonably.</w:t>
      </w:r>
    </w:p>
    <w:p w:rsidR="006A3B78" w:rsidRDefault="006A3B78" w:rsidP="006A3B78">
      <w:r>
        <w:t>5 - Every cyclist shall immediately comply with the instructions of a DURBIE DASH marshal, a course marshal and/or a traffic officer.</w:t>
      </w:r>
    </w:p>
    <w:p w:rsidR="006A3B78" w:rsidRDefault="006A3B78" w:rsidP="006A3B78">
      <w:r>
        <w:t>6 - Every cyclist shall provide any information requested by any DURBIE DASH marshal immediately.</w:t>
      </w:r>
    </w:p>
    <w:p w:rsidR="006A3B78" w:rsidRDefault="006A3B78" w:rsidP="006A3B78">
      <w:r>
        <w:t>7 - Every cyclist shall keep as far to the left of the road surface as is safe having regard to the circumstances and conditions, including the need to take a lane when appropriate.</w:t>
      </w:r>
    </w:p>
    <w:p w:rsidR="006A3B78" w:rsidRDefault="006A3B78" w:rsidP="006A3B78">
      <w:r>
        <w:t>8 - A cyclist shall not cross the median (whether the median is marked or not) of any road unless the road is closed to other traffic.</w:t>
      </w:r>
    </w:p>
    <w:p w:rsidR="006A3B78" w:rsidRDefault="006A3B78" w:rsidP="006A3B78">
      <w:r>
        <w:t>9 - A cyclist shall not unnecessarily impede the flow of traffic.</w:t>
      </w:r>
    </w:p>
    <w:p w:rsidR="006A3B78" w:rsidRDefault="006A3B78" w:rsidP="006A3B78">
      <w:r>
        <w:t xml:space="preserve">10 - Every cyclist shall at all time display his or her race number legibly on his or her back as well as display other identification to indicate participation in the </w:t>
      </w:r>
      <w:proofErr w:type="spellStart"/>
      <w:r>
        <w:t>funride</w:t>
      </w:r>
      <w:proofErr w:type="spellEnd"/>
      <w:r>
        <w:t>.</w:t>
      </w:r>
      <w:r w:rsidR="00DE49A6">
        <w:t xml:space="preserve"> MTB boards must be attached to the handle bars.</w:t>
      </w:r>
    </w:p>
    <w:p w:rsidR="006A3B78" w:rsidRDefault="006A3B78" w:rsidP="006A3B78">
      <w:r>
        <w:t>11 - Every cyclist shall identify him or herself and provide his or her address on request to a DURBIE DASH marshal and to any other cyclist requesting such information after a collision or race incident.</w:t>
      </w:r>
    </w:p>
    <w:p w:rsidR="006A3B78" w:rsidRDefault="006A3B78" w:rsidP="006A3B78">
      <w:r>
        <w:t xml:space="preserve">12 - A cyclist shall not ride a bicycle fitted with triathlon, time trial or </w:t>
      </w:r>
      <w:proofErr w:type="spellStart"/>
      <w:r>
        <w:t>Spinachi</w:t>
      </w:r>
      <w:proofErr w:type="spellEnd"/>
      <w:r>
        <w:t>-type bars. Mountain bike bar ends are allowed.</w:t>
      </w:r>
    </w:p>
    <w:p w:rsidR="006A3B78" w:rsidRDefault="006A3B78" w:rsidP="006A3B78">
      <w:r>
        <w:t>13 - Every cyclist shall ride the full course entered for and shall not cross the timing mats if he or she failed to ride the full course.</w:t>
      </w:r>
    </w:p>
    <w:p w:rsidR="006A3B78" w:rsidRDefault="006A3B78" w:rsidP="006A3B78">
      <w:r>
        <w:lastRenderedPageBreak/>
        <w:t>14 - A cyclist may not use a personal music system or a radio communication device, including a cellular phone, with or without ear pieces, while cycling.</w:t>
      </w:r>
    </w:p>
    <w:p w:rsidR="006A3B78" w:rsidRDefault="006A3B78" w:rsidP="006A3B78">
      <w:r>
        <w:t>15 - A cyclist shall not receive any assistance from a seconding motor vehicle on the course and shall not arrange for a seconding motor vehicle to follow the course, except for riders in a team registered with Cycling South Africa if the vehicle is driven by a licensed team manager and if the team is participating in a team event and has specifically received permission from DURBIE DASH to have a team vehicle on the route.</w:t>
      </w:r>
    </w:p>
    <w:p w:rsidR="006A3B78" w:rsidRDefault="006A3B78" w:rsidP="006A3B78">
      <w:r>
        <w:t>16 - A cyclist shall not ride with another person’s number or timing identification transponder.</w:t>
      </w:r>
    </w:p>
    <w:p w:rsidR="006A3B78" w:rsidRDefault="006A3B78" w:rsidP="006A3B78">
      <w:r>
        <w:t>17 - The finishing time of a cyclist shall not be adjusted due to any action or inaction of any person involved in the organization of the race, another cyclist or any other person.</w:t>
      </w:r>
    </w:p>
    <w:p w:rsidR="006A3B78" w:rsidRDefault="006A3B78" w:rsidP="006A3B78">
      <w:r>
        <w:t xml:space="preserve">18 - A child cyclist under the age of 12 years </w:t>
      </w:r>
      <w:proofErr w:type="gramStart"/>
      <w:r>
        <w:t>shall ride with an accompanying adult at all times</w:t>
      </w:r>
      <w:proofErr w:type="gramEnd"/>
      <w:r>
        <w:t xml:space="preserve"> and children under the age of 10 years may only ride on routes where express provision has been made for such children to ride on the route in question.</w:t>
      </w:r>
    </w:p>
    <w:p w:rsidR="006A3B78" w:rsidRDefault="006A3B78" w:rsidP="006A3B78">
      <w:r>
        <w:t xml:space="preserve">19 - Cyclists may carry a child in a “baby seat” on a bike, or in a child trailer, provided the child wears an approved helmet, on the short or medium road routes, or the short or medium MTB route if the MTB route is non-technical. The child must be safely and securely anchored in the seat. The suitability of MTB routes will be determined by the DURBIE DASH Office and will be announced as such. A Cyclist carrying a child in a carrier seat or on a trailer bike may not start in his/her usual seeded start </w:t>
      </w:r>
      <w:r w:rsidR="0068611C">
        <w:t>group but</w:t>
      </w:r>
      <w:r>
        <w:t xml:space="preserve"> must start with the last seeded start group.</w:t>
      </w:r>
    </w:p>
    <w:p w:rsidR="006A3B78" w:rsidRDefault="006A3B78" w:rsidP="006A3B78">
      <w:r>
        <w:t>20 - A cyclist shall not use foul language.</w:t>
      </w:r>
    </w:p>
    <w:p w:rsidR="006A3B78" w:rsidRDefault="006A3B78" w:rsidP="006A3B78">
      <w:r>
        <w:t>21 - No cyclist shall dispose of any litter along the course except in refuse bins</w:t>
      </w:r>
      <w:r w:rsidR="0068611C">
        <w:t xml:space="preserve"> at the water points</w:t>
      </w:r>
      <w:r>
        <w:t>.</w:t>
      </w:r>
    </w:p>
    <w:p w:rsidR="006A3B78" w:rsidRDefault="006A3B78" w:rsidP="006A3B78">
      <w:r>
        <w:t>22 - No cyclist shall smoke at the start chutes or whilst riding.</w:t>
      </w:r>
    </w:p>
    <w:p w:rsidR="006A3B78" w:rsidRDefault="006A3B78" w:rsidP="006A3B78">
      <w:r>
        <w:t xml:space="preserve">23 - No cyclist may start or attempt to start before his or her designated (seeded) start. If a rider arrives too late to cross the timing mats with his/her seeded group, the rider must start the event with the group he/she crossed the timing mats </w:t>
      </w:r>
      <w:r w:rsidR="0068611C">
        <w:t>with and</w:t>
      </w:r>
      <w:r>
        <w:t xml:space="preserve"> may not move forward to a previous/higher start group.</w:t>
      </w:r>
    </w:p>
    <w:p w:rsidR="006A3B78" w:rsidRDefault="006A3B78" w:rsidP="006A3B78">
      <w:r>
        <w:t xml:space="preserve">24 - A cyclist shall complete the course with his or her own effort and shall not receive any assistance in this regard except when drafting behind or being pushed by another cyclist participating in the </w:t>
      </w:r>
      <w:proofErr w:type="spellStart"/>
      <w:r>
        <w:t>funride</w:t>
      </w:r>
      <w:proofErr w:type="spellEnd"/>
      <w:r>
        <w:t xml:space="preserve"> or receiving mechanical assistance. A cyclist shall not use a bicycle equipped with any form of engine.</w:t>
      </w:r>
    </w:p>
    <w:p w:rsidR="006A3B78" w:rsidRDefault="006A3B78" w:rsidP="006A3B78">
      <w:r>
        <w:t>25 - Every cyclist shall provide reasonable assistance to any other cyclist involved in an accident.</w:t>
      </w:r>
    </w:p>
    <w:p w:rsidR="006A3B78" w:rsidRDefault="006A3B78" w:rsidP="006A3B78">
      <w:r>
        <w:t xml:space="preserve">26 - Every cyclist </w:t>
      </w:r>
      <w:proofErr w:type="gramStart"/>
      <w:r>
        <w:t>must at all times</w:t>
      </w:r>
      <w:proofErr w:type="gramEnd"/>
      <w:r>
        <w:t xml:space="preserve"> exercise proper control of his or her bicycle.</w:t>
      </w:r>
    </w:p>
    <w:p w:rsidR="006A3B78" w:rsidRDefault="006A3B78" w:rsidP="006A3B78">
      <w:r>
        <w:t>27 - A cyclist may not participate whilst under the influence of alcohol or any drug or medication that prevents or might prevent a cyclist from properly controlling his or her bicycle.</w:t>
      </w:r>
    </w:p>
    <w:p w:rsidR="002E25E9" w:rsidRDefault="006A3B78" w:rsidP="002E25E9">
      <w:r>
        <w:t xml:space="preserve">28 - A cyclist may not use performance enhancing drugs. </w:t>
      </w:r>
      <w:r w:rsidR="002E25E9">
        <w:t xml:space="preserve">The </w:t>
      </w:r>
      <w:r w:rsidR="002E25E9">
        <w:t>Durbie Dash</w:t>
      </w:r>
      <w:r w:rsidR="002E25E9">
        <w:t xml:space="preserve"> reserves the right to take doping tests on all riders.</w:t>
      </w:r>
    </w:p>
    <w:p w:rsidR="002E25E9" w:rsidRDefault="002E25E9" w:rsidP="002E25E9">
      <w:r>
        <w:t>2</w:t>
      </w:r>
      <w:r>
        <w:t>8.</w:t>
      </w:r>
      <w:r>
        <w:t>1</w:t>
      </w:r>
      <w:r>
        <w:t xml:space="preserve"> Positive results will lead to disqualification from The </w:t>
      </w:r>
      <w:r>
        <w:t>Durbie Dash</w:t>
      </w:r>
      <w:r>
        <w:t xml:space="preserve"> and those results will be forwarded to</w:t>
      </w:r>
      <w:r>
        <w:t xml:space="preserve"> </w:t>
      </w:r>
      <w:r>
        <w:t>the national cycling federations.</w:t>
      </w:r>
    </w:p>
    <w:p w:rsidR="002E25E9" w:rsidRDefault="002E25E9" w:rsidP="002E25E9">
      <w:r>
        <w:lastRenderedPageBreak/>
        <w:t>2</w:t>
      </w:r>
      <w:r>
        <w:t>8.</w:t>
      </w:r>
      <w:r>
        <w:t>2</w:t>
      </w:r>
      <w:r>
        <w:t xml:space="preserve"> Any amateur or professional athlete who has been under sanctioning from their federation or national antidoping</w:t>
      </w:r>
      <w:r>
        <w:t xml:space="preserve"> </w:t>
      </w:r>
      <w:r>
        <w:t xml:space="preserve">authority for the use of illegal substances, will be allowed to participate in The </w:t>
      </w:r>
      <w:r>
        <w:t>Durbie Dash</w:t>
      </w:r>
      <w:r>
        <w:t xml:space="preserve"> only</w:t>
      </w:r>
      <w:r>
        <w:t xml:space="preserve"> </w:t>
      </w:r>
      <w:r>
        <w:t>once the period of sanctioning or suspension has officially been completed.</w:t>
      </w:r>
    </w:p>
    <w:p w:rsidR="0068611C" w:rsidRDefault="002E25E9" w:rsidP="006A3B78">
      <w:r>
        <w:t>2</w:t>
      </w:r>
      <w:r>
        <w:t>8.</w:t>
      </w:r>
      <w:r>
        <w:t>3</w:t>
      </w:r>
      <w:r>
        <w:t xml:space="preserve"> However, notwithstanding rule </w:t>
      </w:r>
      <w:r>
        <w:t>2</w:t>
      </w:r>
      <w:r>
        <w:t>8.</w:t>
      </w:r>
      <w:r>
        <w:t>2</w:t>
      </w:r>
      <w:r>
        <w:t xml:space="preserve">, The </w:t>
      </w:r>
      <w:r>
        <w:t xml:space="preserve">Durbie Dash </w:t>
      </w:r>
      <w:r>
        <w:t>organisers reserve the right to refuse any athlete</w:t>
      </w:r>
      <w:r>
        <w:t xml:space="preserve"> </w:t>
      </w:r>
      <w:r>
        <w:t>(professional or amateur), which is/was under sanction from their federation or national anti-doping authority for</w:t>
      </w:r>
      <w:r>
        <w:t xml:space="preserve"> </w:t>
      </w:r>
      <w:r>
        <w:t xml:space="preserve">the use of illegal substances, the right to compete in The </w:t>
      </w:r>
      <w:r>
        <w:t>Durbie Dash</w:t>
      </w:r>
      <w:r>
        <w:t>.</w:t>
      </w:r>
    </w:p>
    <w:p w:rsidR="006A3B78" w:rsidRDefault="006A3B78" w:rsidP="006A3B78">
      <w:r>
        <w:t>29 - In addition to these rules, licensed cyclists shall also comply with the UCI regulations insofar as the UCI regulations do not conflict with these rules.</w:t>
      </w:r>
    </w:p>
    <w:p w:rsidR="006A3B78" w:rsidRDefault="006A3B78" w:rsidP="006A3B78">
      <w:r>
        <w:t>30 - Any cyclist who is informed by a person who may summarily disqualify him or her that he or she is disqualified, shall immediately slow down and cease riding with the group that he or she was riding with.</w:t>
      </w:r>
    </w:p>
    <w:p w:rsidR="006A3B78" w:rsidRDefault="006A3B78" w:rsidP="006A3B78">
      <w:r>
        <w:t xml:space="preserve">31 - Every cyclist entering a </w:t>
      </w:r>
      <w:proofErr w:type="spellStart"/>
      <w:r>
        <w:t>funride</w:t>
      </w:r>
      <w:proofErr w:type="spellEnd"/>
      <w:r>
        <w:t xml:space="preserve"> consents to his name and/or number being publicly displayed and publicized (including on the internet) </w:t>
      </w:r>
      <w:proofErr w:type="gramStart"/>
      <w:r>
        <w:t>in the event that</w:t>
      </w:r>
      <w:proofErr w:type="gramEnd"/>
      <w:r>
        <w:t xml:space="preserve"> he or she is disqualified.</w:t>
      </w:r>
    </w:p>
    <w:p w:rsidR="006A3B78" w:rsidRDefault="006A3B78" w:rsidP="006A3B78">
      <w:r>
        <w:t>32 - Easy Entry tickets are no longer valid</w:t>
      </w:r>
    </w:p>
    <w:p w:rsidR="006A3B78" w:rsidRDefault="006A3B78" w:rsidP="006A3B78">
      <w:r>
        <w:t>33 - A cyclist may be disqualified summarily without a hearing by any one of the following persons:</w:t>
      </w:r>
    </w:p>
    <w:p w:rsidR="006A3B78" w:rsidRDefault="006A3B78" w:rsidP="006A3B78">
      <w:r>
        <w:t xml:space="preserve">33.1 - A DURBIE DASH </w:t>
      </w:r>
      <w:r w:rsidR="002E25E9">
        <w:t>race commissaire</w:t>
      </w:r>
      <w:r>
        <w:t xml:space="preserve">; </w:t>
      </w:r>
    </w:p>
    <w:p w:rsidR="006A3B78" w:rsidRDefault="006A3B78" w:rsidP="006A3B78">
      <w:r>
        <w:t xml:space="preserve">33.2 - A member of the DURBIE DASH Executive Committee; </w:t>
      </w:r>
    </w:p>
    <w:p w:rsidR="006A3B78" w:rsidRDefault="006A3B78" w:rsidP="006A3B78">
      <w:r>
        <w:t xml:space="preserve">33.3 - The DURBIE DASH </w:t>
      </w:r>
      <w:r w:rsidR="002E25E9">
        <w:t>organiser</w:t>
      </w:r>
      <w:r>
        <w:t xml:space="preserve">; </w:t>
      </w:r>
    </w:p>
    <w:p w:rsidR="006A3B78" w:rsidRDefault="006A3B78" w:rsidP="006A3B78">
      <w:r>
        <w:t xml:space="preserve">33.4 - The DURBIE DASH General Manager; </w:t>
      </w:r>
    </w:p>
    <w:p w:rsidR="006A3B78" w:rsidRDefault="006A3B78" w:rsidP="006A3B78">
      <w:r>
        <w:t>33.5 - Any other person so authorized by the DURBIE DASH.</w:t>
      </w:r>
    </w:p>
    <w:p w:rsidR="006A3B78" w:rsidRDefault="006A3B78" w:rsidP="006A3B78">
      <w:r>
        <w:t>34 - Such disqualification shall be done by 18h00 on the first working day following the event or as soon as practicable after the information giving rise to the disqualification of a cyclist becomes available to the DURBIE DASH disciplinary sub-committee.</w:t>
      </w:r>
    </w:p>
    <w:p w:rsidR="006A3B78" w:rsidRDefault="006A3B78" w:rsidP="006A3B78">
      <w:r>
        <w:t xml:space="preserve">35 - </w:t>
      </w:r>
      <w:proofErr w:type="gramStart"/>
      <w:r>
        <w:t>In the event that</w:t>
      </w:r>
      <w:proofErr w:type="gramEnd"/>
      <w:r>
        <w:t xml:space="preserve"> a person is aggrieved by a summary disqualification he or she may request in writing to the DURBIE DASH within 24 hours of the completion of the race to be reinstated. Such a person may supplement such a request for reinstatement in the event of he or she </w:t>
      </w:r>
      <w:r w:rsidR="002216CF">
        <w:t>is receiving</w:t>
      </w:r>
      <w:r>
        <w:t xml:space="preserve"> further information </w:t>
      </w:r>
      <w:proofErr w:type="gramStart"/>
      <w:r>
        <w:t>at a later time</w:t>
      </w:r>
      <w:proofErr w:type="gramEnd"/>
      <w:r>
        <w:t>.</w:t>
      </w:r>
    </w:p>
    <w:p w:rsidR="006A3B78" w:rsidRDefault="006A3B78" w:rsidP="006A3B78">
      <w:r>
        <w:t>36 - Any such request for reinstatement shall be considered by the DURBIE DASH disciplinary sub-committee who may:</w:t>
      </w:r>
    </w:p>
    <w:p w:rsidR="006A3B78" w:rsidRDefault="006A3B78" w:rsidP="006A3B78">
      <w:r>
        <w:t xml:space="preserve">36.1 - Take no action; </w:t>
      </w:r>
    </w:p>
    <w:p w:rsidR="006A3B78" w:rsidRDefault="006A3B78" w:rsidP="006A3B78">
      <w:r>
        <w:t xml:space="preserve">36.2 - Reinstate the person; </w:t>
      </w:r>
    </w:p>
    <w:p w:rsidR="006A3B78" w:rsidRDefault="006A3B78" w:rsidP="006A3B78">
      <w:r>
        <w:t xml:space="preserve">36.3 - Order that further information be obtained; </w:t>
      </w:r>
    </w:p>
    <w:p w:rsidR="006A3B78" w:rsidRDefault="006A3B78" w:rsidP="006A3B78">
      <w:r>
        <w:t>36.4 - Impose additional or alternative penalties as provided for in the DURBIE DASH Constitution</w:t>
      </w:r>
      <w:r w:rsidR="002216CF">
        <w:t>.</w:t>
      </w:r>
    </w:p>
    <w:p w:rsidR="006A3B78" w:rsidRDefault="006A3B78" w:rsidP="006A3B78">
      <w:r>
        <w:t xml:space="preserve">37 - </w:t>
      </w:r>
      <w:proofErr w:type="gramStart"/>
      <w:r>
        <w:t>Whether or not</w:t>
      </w:r>
      <w:proofErr w:type="gramEnd"/>
      <w:r>
        <w:t xml:space="preserve"> a cyclist has been summarily disqualified, the DURBIE DASH disciplinary sub-committee may on notice to a cyclist by e-mail or other means of communication call a hearing or request further information to determine whether a cyclist should be disqualified, a disqualification </w:t>
      </w:r>
      <w:r>
        <w:lastRenderedPageBreak/>
        <w:t>should be confirmed and/or whether another or additional penalty should be imposed for a breach of the rules.</w:t>
      </w:r>
    </w:p>
    <w:p w:rsidR="006A3B78" w:rsidRDefault="006A3B78" w:rsidP="006A3B78">
      <w:r>
        <w:t>38 - The disciplinary sub-committee shall afford a cyclist an opportunity to make representation either in writing or orally (as determined by the committee) before imposing any penalty other than disqualification.</w:t>
      </w:r>
    </w:p>
    <w:p w:rsidR="002216CF" w:rsidRDefault="006A3B78" w:rsidP="006A3B78">
      <w:r>
        <w:t>39 - A cyclist shall not be entitled to legal representation at such a hearing, except with the permission of the chairman of the disciplinary sub-committee. The procedures and penalties provided for in the DURBIE DASH Constitution shall be applicable.</w:t>
      </w:r>
    </w:p>
    <w:p w:rsidR="002216CF" w:rsidRDefault="002216CF" w:rsidP="002216CF">
      <w:r>
        <w:t xml:space="preserve">40. All riders participating in </w:t>
      </w:r>
      <w:r>
        <w:t xml:space="preserve">any </w:t>
      </w:r>
      <w:r>
        <w:t xml:space="preserve">Road and </w:t>
      </w:r>
      <w:r>
        <w:t>MTB event</w:t>
      </w:r>
      <w:r>
        <w:t xml:space="preserve">, except for the 12km MTB </w:t>
      </w:r>
      <w:proofErr w:type="spellStart"/>
      <w:r>
        <w:t>Funride</w:t>
      </w:r>
      <w:proofErr w:type="spellEnd"/>
      <w:r>
        <w:t>,</w:t>
      </w:r>
      <w:r>
        <w:t xml:space="preserve"> who are not a member of Cycling SA</w:t>
      </w:r>
      <w:r w:rsidR="00965D7B">
        <w:t>,</w:t>
      </w:r>
      <w:r>
        <w:t xml:space="preserve"> will be required to purchase a </w:t>
      </w:r>
      <w:r w:rsidR="00965D7B">
        <w:t xml:space="preserve">CSA </w:t>
      </w:r>
      <w:r>
        <w:t>day license.</w:t>
      </w:r>
    </w:p>
    <w:p w:rsidR="002216CF" w:rsidRDefault="002216CF" w:rsidP="002216CF"/>
    <w:p w:rsidR="002216CF" w:rsidRDefault="002216CF" w:rsidP="002216CF">
      <w:r>
        <w:t>​</w:t>
      </w:r>
    </w:p>
    <w:sectPr w:rsidR="00221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78"/>
    <w:rsid w:val="002216CF"/>
    <w:rsid w:val="002E25E9"/>
    <w:rsid w:val="005264D5"/>
    <w:rsid w:val="005B677C"/>
    <w:rsid w:val="0068611C"/>
    <w:rsid w:val="006A3B78"/>
    <w:rsid w:val="00782495"/>
    <w:rsid w:val="00827704"/>
    <w:rsid w:val="008F3E3C"/>
    <w:rsid w:val="00943FE3"/>
    <w:rsid w:val="00965D7B"/>
    <w:rsid w:val="009D4E42"/>
    <w:rsid w:val="00D66832"/>
    <w:rsid w:val="00DE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74F7"/>
  <w15:chartTrackingRefBased/>
  <w15:docId w15:val="{D5CFA908-2D93-42F3-9AC1-65D72E53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4D5"/>
    <w:rPr>
      <w:color w:val="0563C1" w:themeColor="hyperlink"/>
      <w:u w:val="single"/>
    </w:rPr>
  </w:style>
  <w:style w:type="character" w:styleId="UnresolvedMention">
    <w:name w:val="Unresolved Mention"/>
    <w:basedOn w:val="DefaultParagraphFont"/>
    <w:uiPriority w:val="99"/>
    <w:semiHidden/>
    <w:unhideWhenUsed/>
    <w:rsid w:val="00526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rbiedash.co.za/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Viljoen</dc:creator>
  <cp:keywords/>
  <dc:description/>
  <cp:lastModifiedBy>Ernst Viljoen</cp:lastModifiedBy>
  <cp:revision>2</cp:revision>
  <dcterms:created xsi:type="dcterms:W3CDTF">2018-08-06T08:52:00Z</dcterms:created>
  <dcterms:modified xsi:type="dcterms:W3CDTF">2018-08-06T08:52:00Z</dcterms:modified>
</cp:coreProperties>
</file>